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Periodic Trends Analysis</w:t>
      </w:r>
    </w:p>
    <w:p w:rsidR="00000000" w:rsidDel="00000000" w:rsidP="00000000" w:rsidRDefault="00000000" w:rsidRPr="00000000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You know what the trends of the periodic table are and how they change, now let’s dig deeper into the WHY! </w:t>
      </w:r>
      <w:r w:rsidDel="00000000" w:rsidR="00000000" w:rsidRPr="00000000">
        <w:rPr>
          <w:rtl w:val="0"/>
        </w:rPr>
        <w:t xml:space="preserve">Go to the website (also linked on my site): </w:t>
      </w:r>
      <w:hyperlink r:id="rId6">
        <w:r w:rsidDel="00000000" w:rsidR="00000000" w:rsidRPr="00000000">
          <w:rPr>
            <w:color w:val="1155cc"/>
            <w:sz w:val="12"/>
            <w:szCs w:val="12"/>
            <w:u w:val="single"/>
            <w:rtl w:val="0"/>
          </w:rPr>
          <w:t xml:space="preserve">https://chem.libretexts.org/Core/Inorganic_Chemistry/Descriptive_Chemistry/Periodic_Trends_of_Elemental_Properties/Periodic_Trends</w:t>
        </w:r>
      </w:hyperlink>
      <w:r w:rsidDel="00000000" w:rsidR="00000000" w:rsidRPr="00000000">
        <w:rPr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Read the section on Electronegativity.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WHY electronegativity increases as you go across the periodic table.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WHY electronegativity decreases as you go down the periodic table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would an increase in distance from the nucleus to the electrons result in a smaller electronegativity?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Evaluate your learning:  </w:t>
      </w:r>
      <w:r w:rsidDel="00000000" w:rsidR="00000000" w:rsidRPr="00000000">
        <w:rPr>
          <w:b w:val="1"/>
          <w:u w:val="single"/>
          <w:rtl w:val="0"/>
        </w:rPr>
        <w:t xml:space="preserve">1.</w:t>
      </w:r>
      <w:r w:rsidDel="00000000" w:rsidR="00000000" w:rsidRPr="00000000">
        <w:rPr>
          <w:u w:val="single"/>
          <w:rtl w:val="0"/>
        </w:rPr>
        <w:t xml:space="preserve"> I do not understand this   </w:t>
      </w:r>
      <w:r w:rsidDel="00000000" w:rsidR="00000000" w:rsidRPr="00000000">
        <w:rPr>
          <w:b w:val="1"/>
          <w:u w:val="single"/>
          <w:rtl w:val="0"/>
        </w:rPr>
        <w:t xml:space="preserve"> 2.</w:t>
      </w:r>
      <w:r w:rsidDel="00000000" w:rsidR="00000000" w:rsidRPr="00000000">
        <w:rPr>
          <w:u w:val="single"/>
          <w:rtl w:val="0"/>
        </w:rPr>
        <w:t xml:space="preserve"> I think I get it!    </w:t>
      </w:r>
      <w:r w:rsidDel="00000000" w:rsidR="00000000" w:rsidRPr="00000000">
        <w:rPr>
          <w:b w:val="1"/>
          <w:u w:val="single"/>
          <w:rtl w:val="0"/>
        </w:rPr>
        <w:t xml:space="preserve">3</w:t>
      </w:r>
      <w:r w:rsidDel="00000000" w:rsidR="00000000" w:rsidRPr="00000000">
        <w:rPr>
          <w:u w:val="single"/>
          <w:rtl w:val="0"/>
        </w:rPr>
        <w:t xml:space="preserve">. I totally got this!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Read the section on Ionization Energy.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WHY ionization energy increases as you go across the periodic table.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WHY ionization energy decreases as you go down the periodic table.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‘electron shielding’?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Evaluate your learning:  </w:t>
      </w:r>
      <w:r w:rsidDel="00000000" w:rsidR="00000000" w:rsidRPr="00000000">
        <w:rPr>
          <w:b w:val="1"/>
          <w:u w:val="single"/>
          <w:rtl w:val="0"/>
        </w:rPr>
        <w:t xml:space="preserve">1.</w:t>
      </w:r>
      <w:r w:rsidDel="00000000" w:rsidR="00000000" w:rsidRPr="00000000">
        <w:rPr>
          <w:u w:val="single"/>
          <w:rtl w:val="0"/>
        </w:rPr>
        <w:t xml:space="preserve"> I do not understand this   </w:t>
      </w:r>
      <w:r w:rsidDel="00000000" w:rsidR="00000000" w:rsidRPr="00000000">
        <w:rPr>
          <w:b w:val="1"/>
          <w:u w:val="single"/>
          <w:rtl w:val="0"/>
        </w:rPr>
        <w:t xml:space="preserve"> 2.</w:t>
      </w:r>
      <w:r w:rsidDel="00000000" w:rsidR="00000000" w:rsidRPr="00000000">
        <w:rPr>
          <w:u w:val="single"/>
          <w:rtl w:val="0"/>
        </w:rPr>
        <w:t xml:space="preserve"> I think I get it!    </w:t>
      </w:r>
      <w:r w:rsidDel="00000000" w:rsidR="00000000" w:rsidRPr="00000000">
        <w:rPr>
          <w:b w:val="1"/>
          <w:u w:val="single"/>
          <w:rtl w:val="0"/>
        </w:rPr>
        <w:t xml:space="preserve">3</w:t>
      </w:r>
      <w:r w:rsidDel="00000000" w:rsidR="00000000" w:rsidRPr="00000000">
        <w:rPr>
          <w:u w:val="single"/>
          <w:rtl w:val="0"/>
        </w:rPr>
        <w:t xml:space="preserve">. I totally got this!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Read the section on Atomic Radius.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WHY atomic radius decreases as you go across the periodic table.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WHY atomic radius increases as you go down the periodic table.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u w:val="single"/>
          <w:rtl w:val="0"/>
        </w:rPr>
        <w:t xml:space="preserve">Evaluate your learning:  </w:t>
      </w:r>
      <w:r w:rsidDel="00000000" w:rsidR="00000000" w:rsidRPr="00000000">
        <w:rPr>
          <w:b w:val="1"/>
          <w:u w:val="single"/>
          <w:rtl w:val="0"/>
        </w:rPr>
        <w:t xml:space="preserve">1.</w:t>
      </w:r>
      <w:r w:rsidDel="00000000" w:rsidR="00000000" w:rsidRPr="00000000">
        <w:rPr>
          <w:u w:val="single"/>
          <w:rtl w:val="0"/>
        </w:rPr>
        <w:t xml:space="preserve"> I do not understand this   </w:t>
      </w:r>
      <w:r w:rsidDel="00000000" w:rsidR="00000000" w:rsidRPr="00000000">
        <w:rPr>
          <w:b w:val="1"/>
          <w:u w:val="single"/>
          <w:rtl w:val="0"/>
        </w:rPr>
        <w:t xml:space="preserve"> 2.</w:t>
      </w:r>
      <w:r w:rsidDel="00000000" w:rsidR="00000000" w:rsidRPr="00000000">
        <w:rPr>
          <w:u w:val="single"/>
          <w:rtl w:val="0"/>
        </w:rPr>
        <w:t xml:space="preserve"> I think I get it!    </w:t>
      </w:r>
      <w:r w:rsidDel="00000000" w:rsidR="00000000" w:rsidRPr="00000000">
        <w:rPr>
          <w:b w:val="1"/>
          <w:u w:val="single"/>
          <w:rtl w:val="0"/>
        </w:rPr>
        <w:t xml:space="preserve">3</w:t>
      </w:r>
      <w:r w:rsidDel="00000000" w:rsidR="00000000" w:rsidRPr="00000000">
        <w:rPr>
          <w:u w:val="single"/>
          <w:rtl w:val="0"/>
        </w:rPr>
        <w:t xml:space="preserve">. I totally got this!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99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ab/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ab/>
      <w:tab/>
      <w:tab/>
      <w:tab/>
      <w:tab/>
      <w:t xml:space="preserve">Name:_________________________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hem.libretexts.org/Core/Inorganic_Chemistry/Descriptive_Chemistry/Periodic_Trends_of_Elemental_Properties/Periodic_Trends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